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5355" w14:textId="5388FF15" w:rsidR="00606C55" w:rsidRDefault="00067341" w:rsidP="00067341">
      <w:pPr>
        <w:jc w:val="center"/>
        <w:rPr>
          <w:b/>
          <w:bCs/>
          <w:sz w:val="24"/>
          <w:szCs w:val="24"/>
          <w:u w:val="single"/>
        </w:rPr>
      </w:pPr>
      <w:r w:rsidRPr="00067341">
        <w:rPr>
          <w:b/>
          <w:bCs/>
          <w:sz w:val="24"/>
          <w:szCs w:val="24"/>
          <w:u w:val="single"/>
        </w:rPr>
        <w:t>Clubs and Societies Event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1102"/>
      </w:tblGrid>
      <w:tr w:rsidR="00067341" w14:paraId="3843602B" w14:textId="33223985" w:rsidTr="00067341">
        <w:tc>
          <w:tcPr>
            <w:tcW w:w="1980" w:type="dxa"/>
          </w:tcPr>
          <w:p w14:paraId="1D754E23" w14:textId="33293B1D" w:rsidR="00067341" w:rsidRDefault="00067341" w:rsidP="00067341">
            <w:r>
              <w:t>Club Name</w:t>
            </w:r>
          </w:p>
        </w:tc>
        <w:tc>
          <w:tcPr>
            <w:tcW w:w="11968" w:type="dxa"/>
          </w:tcPr>
          <w:p w14:paraId="43056973" w14:textId="77777777" w:rsidR="00067341" w:rsidRDefault="00067341" w:rsidP="00067341"/>
        </w:tc>
      </w:tr>
      <w:tr w:rsidR="00067341" w14:paraId="5887C55C" w14:textId="41AB3B37" w:rsidTr="00067341">
        <w:tc>
          <w:tcPr>
            <w:tcW w:w="1980" w:type="dxa"/>
          </w:tcPr>
          <w:p w14:paraId="0BCD2818" w14:textId="60BAEA07" w:rsidR="00067341" w:rsidRDefault="00067341" w:rsidP="00067341">
            <w:r>
              <w:t>Event Name</w:t>
            </w:r>
          </w:p>
        </w:tc>
        <w:tc>
          <w:tcPr>
            <w:tcW w:w="11968" w:type="dxa"/>
          </w:tcPr>
          <w:p w14:paraId="610B9009" w14:textId="77777777" w:rsidR="00067341" w:rsidRDefault="00067341" w:rsidP="00067341"/>
        </w:tc>
      </w:tr>
      <w:tr w:rsidR="00067341" w14:paraId="31A5A37B" w14:textId="77777777" w:rsidTr="00067341">
        <w:tc>
          <w:tcPr>
            <w:tcW w:w="1980" w:type="dxa"/>
          </w:tcPr>
          <w:p w14:paraId="4504EA6D" w14:textId="2AD25332" w:rsidR="00067341" w:rsidRDefault="00067341" w:rsidP="00067341">
            <w:r>
              <w:t>Event Date</w:t>
            </w:r>
          </w:p>
        </w:tc>
        <w:tc>
          <w:tcPr>
            <w:tcW w:w="11968" w:type="dxa"/>
          </w:tcPr>
          <w:p w14:paraId="68A233AF" w14:textId="77777777" w:rsidR="00067341" w:rsidRDefault="00067341" w:rsidP="00067341"/>
        </w:tc>
      </w:tr>
      <w:tr w:rsidR="00067341" w14:paraId="795C2B06" w14:textId="77777777" w:rsidTr="00067341">
        <w:tc>
          <w:tcPr>
            <w:tcW w:w="1980" w:type="dxa"/>
          </w:tcPr>
          <w:p w14:paraId="6C066258" w14:textId="74C49D21" w:rsidR="00067341" w:rsidRDefault="00067341" w:rsidP="00067341">
            <w:r>
              <w:t>Event Timings</w:t>
            </w:r>
          </w:p>
        </w:tc>
        <w:tc>
          <w:tcPr>
            <w:tcW w:w="11968" w:type="dxa"/>
          </w:tcPr>
          <w:p w14:paraId="4BF7B80A" w14:textId="77777777" w:rsidR="00067341" w:rsidRDefault="00067341" w:rsidP="00067341"/>
        </w:tc>
      </w:tr>
      <w:tr w:rsidR="00067341" w14:paraId="7F59EBD5" w14:textId="77777777" w:rsidTr="00067341">
        <w:tc>
          <w:tcPr>
            <w:tcW w:w="1980" w:type="dxa"/>
          </w:tcPr>
          <w:p w14:paraId="41F42A0C" w14:textId="4121A07C" w:rsidR="00067341" w:rsidRDefault="00067341" w:rsidP="00067341">
            <w:r>
              <w:t>Event Location(s)</w:t>
            </w:r>
          </w:p>
        </w:tc>
        <w:tc>
          <w:tcPr>
            <w:tcW w:w="11968" w:type="dxa"/>
          </w:tcPr>
          <w:p w14:paraId="4EFDF2D6" w14:textId="77777777" w:rsidR="00067341" w:rsidRDefault="00067341" w:rsidP="00067341"/>
        </w:tc>
      </w:tr>
      <w:tr w:rsidR="00067341" w14:paraId="077C05DA" w14:textId="77777777" w:rsidTr="00067341">
        <w:tc>
          <w:tcPr>
            <w:tcW w:w="1980" w:type="dxa"/>
          </w:tcPr>
          <w:p w14:paraId="62BC56A5" w14:textId="77777777" w:rsidR="00067341" w:rsidRDefault="00067341" w:rsidP="00067341">
            <w:r>
              <w:t xml:space="preserve">Event Stakeholders </w:t>
            </w:r>
          </w:p>
          <w:p w14:paraId="7E4C9CF7" w14:textId="10920988" w:rsidR="00067341" w:rsidRDefault="00067341" w:rsidP="00067341">
            <w:r>
              <w:t>(Who do you need support from? Your members/ SUBU/ venue staff etc.)</w:t>
            </w:r>
          </w:p>
        </w:tc>
        <w:tc>
          <w:tcPr>
            <w:tcW w:w="11968" w:type="dxa"/>
          </w:tcPr>
          <w:p w14:paraId="5C2EB8FF" w14:textId="77777777" w:rsidR="00067341" w:rsidRDefault="00067341" w:rsidP="00067341"/>
        </w:tc>
      </w:tr>
      <w:tr w:rsidR="00067341" w14:paraId="2C7FC343" w14:textId="77777777" w:rsidTr="00067341">
        <w:tc>
          <w:tcPr>
            <w:tcW w:w="1980" w:type="dxa"/>
          </w:tcPr>
          <w:p w14:paraId="79BB5986" w14:textId="6CE6C3F9" w:rsidR="00067341" w:rsidRDefault="00067341" w:rsidP="00067341">
            <w:r>
              <w:t>Please detail the event idea and what will be taking place</w:t>
            </w:r>
          </w:p>
        </w:tc>
        <w:tc>
          <w:tcPr>
            <w:tcW w:w="11968" w:type="dxa"/>
          </w:tcPr>
          <w:p w14:paraId="23667413" w14:textId="77777777" w:rsidR="00067341" w:rsidRDefault="00067341" w:rsidP="00067341"/>
        </w:tc>
      </w:tr>
      <w:tr w:rsidR="00067341" w14:paraId="1A5944CD" w14:textId="77777777" w:rsidTr="00067341">
        <w:tc>
          <w:tcPr>
            <w:tcW w:w="1980" w:type="dxa"/>
          </w:tcPr>
          <w:p w14:paraId="756A95E8" w14:textId="5932E997" w:rsidR="00067341" w:rsidRDefault="00067341" w:rsidP="00067341">
            <w:r>
              <w:t xml:space="preserve">Prepare your event budget and send this alongside your event plan to </w:t>
            </w:r>
            <w:hyperlink r:id="rId5" w:history="1">
              <w:r w:rsidRPr="00AD3E27">
                <w:rPr>
                  <w:rStyle w:val="Hyperlink"/>
                </w:rPr>
                <w:t>suclubs@bournemouth.ac.uk</w:t>
              </w:r>
            </w:hyperlink>
            <w:r>
              <w:t xml:space="preserve"> </w:t>
            </w:r>
          </w:p>
        </w:tc>
        <w:tc>
          <w:tcPr>
            <w:tcW w:w="11968" w:type="dxa"/>
          </w:tcPr>
          <w:p w14:paraId="18EB13CD" w14:textId="77777777" w:rsidR="00067341" w:rsidRDefault="00067341" w:rsidP="00067341">
            <w:r>
              <w:t xml:space="preserve">Link to budget template can be found under </w:t>
            </w:r>
            <w:hyperlink r:id="rId6" w:history="1">
              <w:r w:rsidRPr="00067341">
                <w:rPr>
                  <w:rStyle w:val="Hyperlink"/>
                </w:rPr>
                <w:t>useful information on the committee zone</w:t>
              </w:r>
            </w:hyperlink>
            <w:r>
              <w:t xml:space="preserve">  </w:t>
            </w:r>
          </w:p>
          <w:p w14:paraId="7C14AE5D" w14:textId="77777777" w:rsidR="00067341" w:rsidRDefault="00067341" w:rsidP="00067341">
            <w:r>
              <w:t>Think of every possible cost for the event from venue hire, to insurance, refreshments, guest speakers, hire of equipment, marketing, cleaning, security, transport.</w:t>
            </w:r>
          </w:p>
          <w:p w14:paraId="1505CB69" w14:textId="3C170DE3" w:rsidR="00067341" w:rsidRDefault="00067341" w:rsidP="00067341">
            <w:r>
              <w:t>Think of every possible way to raise income to support your event from SUBU funding, your club account, selling tickets, sponsorship, fundraising.</w:t>
            </w:r>
          </w:p>
        </w:tc>
      </w:tr>
      <w:tr w:rsidR="00067341" w14:paraId="60C2442B" w14:textId="77777777" w:rsidTr="00067341">
        <w:tc>
          <w:tcPr>
            <w:tcW w:w="1980" w:type="dxa"/>
          </w:tcPr>
          <w:p w14:paraId="72DAF70C" w14:textId="3564A390" w:rsidR="00067341" w:rsidRDefault="00067341" w:rsidP="00067341">
            <w:r>
              <w:t>Are there any agreements, contracts or orders needing to be completed on behalf of the society</w:t>
            </w:r>
            <w:r>
              <w:t>? Please</w:t>
            </w:r>
            <w:r>
              <w:t xml:space="preserve"> list them and get copies and approval from us before signing them</w:t>
            </w:r>
          </w:p>
          <w:p w14:paraId="133868FF" w14:textId="77777777" w:rsidR="00067341" w:rsidRDefault="00067341" w:rsidP="00067341"/>
        </w:tc>
        <w:tc>
          <w:tcPr>
            <w:tcW w:w="11968" w:type="dxa"/>
          </w:tcPr>
          <w:p w14:paraId="7620BB67" w14:textId="77777777" w:rsidR="00067341" w:rsidRDefault="00067341" w:rsidP="00067341"/>
        </w:tc>
      </w:tr>
      <w:tr w:rsidR="00067341" w14:paraId="694A0C7D" w14:textId="77777777" w:rsidTr="00067341">
        <w:tc>
          <w:tcPr>
            <w:tcW w:w="1980" w:type="dxa"/>
          </w:tcPr>
          <w:p w14:paraId="7D59CAA2" w14:textId="35D4169C" w:rsidR="00067341" w:rsidRDefault="00067341" w:rsidP="00067341">
            <w:r>
              <w:t xml:space="preserve">How will you market and promote your event? </w:t>
            </w:r>
          </w:p>
        </w:tc>
        <w:tc>
          <w:tcPr>
            <w:tcW w:w="11968" w:type="dxa"/>
          </w:tcPr>
          <w:p w14:paraId="78BF987E" w14:textId="77777777" w:rsidR="00067341" w:rsidRDefault="00067341" w:rsidP="00067341"/>
        </w:tc>
      </w:tr>
      <w:tr w:rsidR="00067341" w14:paraId="00308429" w14:textId="77777777" w:rsidTr="00067341">
        <w:tc>
          <w:tcPr>
            <w:tcW w:w="1980" w:type="dxa"/>
          </w:tcPr>
          <w:p w14:paraId="1B92D909" w14:textId="3F73AFC9" w:rsidR="00067341" w:rsidRDefault="00067341" w:rsidP="00067341">
            <w:r>
              <w:t>Will you be selling tick</w:t>
            </w:r>
            <w:r w:rsidR="002B6FA2">
              <w:t xml:space="preserve">ets? If </w:t>
            </w:r>
            <w:proofErr w:type="gramStart"/>
            <w:r w:rsidR="002B6FA2">
              <w:t>so</w:t>
            </w:r>
            <w:proofErr w:type="gramEnd"/>
            <w:r w:rsidR="002B6FA2">
              <w:t xml:space="preserve"> they must be sold via the SUBU website! </w:t>
            </w:r>
          </w:p>
        </w:tc>
        <w:tc>
          <w:tcPr>
            <w:tcW w:w="11968" w:type="dxa"/>
          </w:tcPr>
          <w:p w14:paraId="6B9CFA05" w14:textId="77777777" w:rsidR="00067341" w:rsidRDefault="00067341" w:rsidP="00067341"/>
        </w:tc>
      </w:tr>
      <w:tr w:rsidR="002B6FA2" w14:paraId="360D24B7" w14:textId="77777777" w:rsidTr="00067341">
        <w:tc>
          <w:tcPr>
            <w:tcW w:w="1980" w:type="dxa"/>
          </w:tcPr>
          <w:p w14:paraId="47B9EF15" w14:textId="1EDEB6C8" w:rsidR="002B6FA2" w:rsidRDefault="002B6FA2" w:rsidP="00067341">
            <w:r>
              <w:t>Complete your risk assessment and send this to suclubs@bournemouth.ac.uk</w:t>
            </w:r>
          </w:p>
        </w:tc>
        <w:tc>
          <w:tcPr>
            <w:tcW w:w="11968" w:type="dxa"/>
          </w:tcPr>
          <w:p w14:paraId="0067FBC1" w14:textId="5E9F41AA" w:rsidR="002B6FA2" w:rsidRDefault="002B6FA2" w:rsidP="00067341">
            <w:r>
              <w:t xml:space="preserve">The link to the risk assessment template and guidance is under </w:t>
            </w:r>
            <w:hyperlink r:id="rId7" w:history="1">
              <w:r w:rsidRPr="002B6FA2">
                <w:rPr>
                  <w:rStyle w:val="Hyperlink"/>
                </w:rPr>
                <w:t>useful information on the committee zone</w:t>
              </w:r>
            </w:hyperlink>
            <w:r>
              <w:t>.</w:t>
            </w:r>
          </w:p>
          <w:p w14:paraId="4315CAAD" w14:textId="1E735438" w:rsidR="002B6FA2" w:rsidRDefault="002B6FA2" w:rsidP="00067341">
            <w:r>
              <w:t>Ensure this is as thorough as it can be.</w:t>
            </w:r>
          </w:p>
        </w:tc>
      </w:tr>
      <w:tr w:rsidR="002B6FA2" w14:paraId="5D9801D1" w14:textId="77777777" w:rsidTr="00067341">
        <w:tc>
          <w:tcPr>
            <w:tcW w:w="1980" w:type="dxa"/>
          </w:tcPr>
          <w:p w14:paraId="6A70A429" w14:textId="1665CB69" w:rsidR="002B6FA2" w:rsidRDefault="002B6FA2" w:rsidP="00067341">
            <w:r>
              <w:lastRenderedPageBreak/>
              <w:t>Assign roles for the day. Who will be doing what? Ensure you have a clear event manager to organise the day. Ensure you have a plan B in case a member of your team can no longer fulfil their role</w:t>
            </w:r>
          </w:p>
        </w:tc>
        <w:tc>
          <w:tcPr>
            <w:tcW w:w="11968" w:type="dxa"/>
          </w:tcPr>
          <w:p w14:paraId="7E56A8D5" w14:textId="77777777" w:rsidR="002B6FA2" w:rsidRDefault="002B6FA2" w:rsidP="00067341"/>
        </w:tc>
      </w:tr>
      <w:tr w:rsidR="002B6FA2" w14:paraId="3F08F2D4" w14:textId="77777777" w:rsidTr="00067341">
        <w:tc>
          <w:tcPr>
            <w:tcW w:w="1980" w:type="dxa"/>
          </w:tcPr>
          <w:p w14:paraId="325EBC60" w14:textId="77777777" w:rsidR="002B6FA2" w:rsidRDefault="002B6FA2" w:rsidP="00067341"/>
        </w:tc>
        <w:tc>
          <w:tcPr>
            <w:tcW w:w="11968" w:type="dxa"/>
          </w:tcPr>
          <w:p w14:paraId="776D815E" w14:textId="77777777" w:rsidR="002B6FA2" w:rsidRDefault="002B6FA2" w:rsidP="00067341"/>
        </w:tc>
      </w:tr>
    </w:tbl>
    <w:p w14:paraId="2712A30A" w14:textId="77777777" w:rsidR="00067341" w:rsidRDefault="00067341" w:rsidP="00067341"/>
    <w:p w14:paraId="1A3A0986" w14:textId="52DFC658" w:rsidR="00067341" w:rsidRDefault="002B6FA2" w:rsidP="00067341">
      <w:pPr>
        <w:rPr>
          <w:b/>
          <w:bCs/>
          <w:u w:val="single"/>
        </w:rPr>
      </w:pPr>
      <w:r w:rsidRPr="002B6FA2">
        <w:rPr>
          <w:b/>
          <w:bCs/>
          <w:u w:val="single"/>
        </w:rPr>
        <w:t>Post Event Evaluation</w:t>
      </w:r>
    </w:p>
    <w:p w14:paraId="095EDB58" w14:textId="171171B3" w:rsidR="002B6FA2" w:rsidRPr="002B6FA2" w:rsidRDefault="002B6FA2" w:rsidP="002B6FA2">
      <w:r w:rsidRPr="002B6FA2">
        <w:t>It’s important to host a wrap up meeting after your event to complete a post event evaluation</w:t>
      </w:r>
    </w:p>
    <w:p w14:paraId="1904C6C0" w14:textId="4A7F1BEB" w:rsidR="002B6FA2" w:rsidRDefault="00067341" w:rsidP="002B6FA2">
      <w:r>
        <w:t xml:space="preserve">Complete the actual financial figures on the spreadsheet next to the budgeted figures – so you can see how you did. </w:t>
      </w:r>
    </w:p>
    <w:p w14:paraId="07997BC5" w14:textId="77777777" w:rsidR="002B6FA2" w:rsidRDefault="00067341" w:rsidP="002B6FA2">
      <w:pPr>
        <w:pStyle w:val="ListParagraph"/>
        <w:numPr>
          <w:ilvl w:val="0"/>
          <w:numId w:val="1"/>
        </w:numPr>
      </w:pPr>
      <w:r>
        <w:t xml:space="preserve">Collect feedback, photos, video etc and keep for future use. </w:t>
      </w:r>
    </w:p>
    <w:p w14:paraId="3F8C1EEA" w14:textId="674971A4" w:rsidR="00067341" w:rsidRDefault="00067341" w:rsidP="002B6FA2">
      <w:pPr>
        <w:pStyle w:val="ListParagraph"/>
        <w:numPr>
          <w:ilvl w:val="0"/>
          <w:numId w:val="1"/>
        </w:numPr>
      </w:pPr>
      <w:r>
        <w:t>Get the event team together for a meeting to discuss how it went, how you might improve it and start planning the next one.</w:t>
      </w:r>
    </w:p>
    <w:p w14:paraId="49AEB13B" w14:textId="77777777" w:rsidR="00067341" w:rsidRPr="00067341" w:rsidRDefault="00067341" w:rsidP="00067341">
      <w:pPr>
        <w:rPr>
          <w:sz w:val="24"/>
          <w:szCs w:val="24"/>
        </w:rPr>
      </w:pPr>
    </w:p>
    <w:sectPr w:rsidR="00067341" w:rsidRPr="00067341" w:rsidSect="00067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56CB"/>
    <w:multiLevelType w:val="hybridMultilevel"/>
    <w:tmpl w:val="DB42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41"/>
    <w:rsid w:val="00067341"/>
    <w:rsid w:val="002B6FA2"/>
    <w:rsid w:val="006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B7FF"/>
  <w15:chartTrackingRefBased/>
  <w15:docId w15:val="{614F7340-B3D9-4331-91BB-7B236AE4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bu.org.uk/involved/clubs_societies/committeezone/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u.org.uk/involved/clubs_societies/committeezone/info/" TargetMode="External"/><Relationship Id="rId5" Type="http://schemas.openxmlformats.org/officeDocument/2006/relationships/hyperlink" Target="mailto:suclubs@bournemouth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</dc:creator>
  <cp:keywords/>
  <dc:description/>
  <cp:lastModifiedBy>Emma Davies</cp:lastModifiedBy>
  <cp:revision>1</cp:revision>
  <dcterms:created xsi:type="dcterms:W3CDTF">2021-12-03T14:14:00Z</dcterms:created>
  <dcterms:modified xsi:type="dcterms:W3CDTF">2021-12-03T14:29:00Z</dcterms:modified>
</cp:coreProperties>
</file>